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092"/>
        <w:gridCol w:w="3699"/>
      </w:tblGrid>
      <w:tr w:rsidR="00DB6AB1" w:rsidRPr="00DB6AB1" w:rsidTr="00F94BD1">
        <w:tc>
          <w:tcPr>
            <w:tcW w:w="3652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«Ыб» </w:t>
            </w:r>
            <w:proofErr w:type="spellStart"/>
            <w:r w:rsidRPr="00DB6AB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сикт</w:t>
            </w:r>
            <w:proofErr w:type="spellEnd"/>
            <w:r w:rsidRPr="00DB6AB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  <w:p w:rsidR="00DB6AB1" w:rsidRPr="00DB6AB1" w:rsidRDefault="00DB6AB1" w:rsidP="00DB6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</w:t>
            </w:r>
            <w:proofErr w:type="spellStart"/>
            <w:r w:rsidRPr="00DB6AB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овмöдчöминса</w:t>
            </w:r>
            <w:proofErr w:type="spellEnd"/>
          </w:p>
          <w:p w:rsidR="00DB6AB1" w:rsidRPr="00DB6AB1" w:rsidRDefault="00DB6AB1" w:rsidP="00DB6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администрация</w:t>
            </w:r>
          </w:p>
          <w:p w:rsidR="00DB6AB1" w:rsidRPr="00DB6AB1" w:rsidRDefault="00DB6AB1" w:rsidP="00DB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DB6AB1" w:rsidRPr="00DB6AB1" w:rsidRDefault="00DB6AB1" w:rsidP="00DB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942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Администрация сельского поселения «Ыб»</w:t>
            </w:r>
          </w:p>
        </w:tc>
      </w:tr>
    </w:tbl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ШУÖМ</w:t>
      </w:r>
    </w:p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DB6AB1" w:rsidRPr="00DB6AB1" w:rsidRDefault="00DB6AB1" w:rsidP="00DB6A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tbl>
      <w:tblPr>
        <w:tblW w:w="14426" w:type="dxa"/>
        <w:tblLook w:val="01E0" w:firstRow="1" w:lastRow="1" w:firstColumn="1" w:lastColumn="1" w:noHBand="0" w:noVBand="0"/>
      </w:tblPr>
      <w:tblGrid>
        <w:gridCol w:w="9747"/>
        <w:gridCol w:w="4679"/>
      </w:tblGrid>
      <w:tr w:rsidR="00DB6AB1" w:rsidRPr="00DB6AB1" w:rsidTr="00F94BD1">
        <w:tc>
          <w:tcPr>
            <w:tcW w:w="9747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6AB1" w:rsidRPr="00DB6AB1" w:rsidRDefault="00DB6AB1" w:rsidP="00DB6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4679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6AB1" w:rsidRPr="00DB6AB1" w:rsidRDefault="00DB6AB1" w:rsidP="00DB6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vertAlign w:val="superscript"/>
          <w:lang w:eastAsia="ru-RU"/>
        </w:rPr>
      </w:pPr>
      <w:r w:rsidRPr="00DB6AB1">
        <w:rPr>
          <w:rFonts w:ascii="Times New Roman" w:eastAsia="Times New Roman" w:hAnsi="Times New Roman" w:cs="Times New Roman"/>
          <w:sz w:val="32"/>
          <w:szCs w:val="28"/>
          <w:vertAlign w:val="superscript"/>
          <w:lang w:eastAsia="ru-RU"/>
        </w:rPr>
        <w:t>168226, Республика Коми, Сыктывдинский район, село Ыб, местечко Погост, д. 126</w:t>
      </w:r>
    </w:p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vertAlign w:val="superscript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DB6AB1" w:rsidRPr="00DB6AB1" w:rsidTr="00F94BD1">
        <w:tc>
          <w:tcPr>
            <w:tcW w:w="4785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 27 мая 2020 года                                                                                   </w:t>
            </w:r>
          </w:p>
        </w:tc>
        <w:tc>
          <w:tcPr>
            <w:tcW w:w="4786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 05/31</w:t>
            </w:r>
          </w:p>
        </w:tc>
      </w:tr>
    </w:tbl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B6AB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 исполнении бюджета за 1 квартал 2020 года.</w:t>
      </w:r>
    </w:p>
    <w:p w:rsidR="00DB6AB1" w:rsidRPr="00DB6AB1" w:rsidRDefault="00DB6AB1" w:rsidP="00DB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B6AB1" w:rsidRPr="00DB6AB1" w:rsidRDefault="00DB6AB1" w:rsidP="00DB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B6AB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Руководствуясь пунктом 1 части 1 статьи 14, пунктом 6 статьи 52 Федерального Закона №131- ФЗ от 06.10.2003 г. «Об общих принципах местного самоуправления в Российской Федерации», статьями 28, 34, 36, 38 Бюджетного кодекса РФ, пунктом 1 части 1 статьи 10, пунктом 5 статьи 55 Устава сельского поселения «Ыб»</w:t>
      </w:r>
    </w:p>
    <w:p w:rsidR="00DB6AB1" w:rsidRPr="00DB6AB1" w:rsidRDefault="00DB6AB1" w:rsidP="00DB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B6AB1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ПОСТАНОВЛЯЕТ:</w:t>
      </w:r>
    </w:p>
    <w:p w:rsidR="00DB6AB1" w:rsidRPr="00DB6AB1" w:rsidRDefault="00DB6AB1" w:rsidP="00DB6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numPr>
          <w:ilvl w:val="0"/>
          <w:numId w:val="1"/>
        </w:numPr>
        <w:tabs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B6AB1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Утвердить исполнение бюджета сельского поселения «Ыб» за 1 квартал 2020 года согласно Приложения 1-4.</w:t>
      </w:r>
    </w:p>
    <w:p w:rsidR="00DB6AB1" w:rsidRPr="00DB6AB1" w:rsidRDefault="00DB6AB1" w:rsidP="00DB6AB1">
      <w:pPr>
        <w:tabs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numPr>
          <w:ilvl w:val="0"/>
          <w:numId w:val="1"/>
        </w:numPr>
        <w:tabs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B6AB1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Постановление вступает в силу с момента обнародования в установленных Уставом местах.</w:t>
      </w:r>
    </w:p>
    <w:p w:rsidR="00DB6AB1" w:rsidRPr="00DB6AB1" w:rsidRDefault="00DB6AB1" w:rsidP="00DB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B6AB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</w:p>
    <w:p w:rsidR="00DB6AB1" w:rsidRPr="00DB6AB1" w:rsidRDefault="00DB6AB1" w:rsidP="00DB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6AB1" w:rsidRPr="00DB6AB1" w:rsidRDefault="00DB6AB1" w:rsidP="00DB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2"/>
        <w:gridCol w:w="1136"/>
        <w:gridCol w:w="3127"/>
      </w:tblGrid>
      <w:tr w:rsidR="00DB6AB1" w:rsidRPr="00DB6AB1" w:rsidTr="00F94BD1">
        <w:tc>
          <w:tcPr>
            <w:tcW w:w="5211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B6A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 w:rsidRPr="00DB6A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руководителя администрации сельского поселения «Ыб»</w:t>
            </w:r>
          </w:p>
        </w:tc>
        <w:tc>
          <w:tcPr>
            <w:tcW w:w="1169" w:type="dxa"/>
            <w:shd w:val="clear" w:color="auto" w:fill="auto"/>
          </w:tcPr>
          <w:p w:rsidR="00DB6AB1" w:rsidRPr="00DB6AB1" w:rsidRDefault="00DB6AB1" w:rsidP="00DB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AB1" w:rsidRPr="00DB6AB1" w:rsidRDefault="00DB6AB1" w:rsidP="00DB6AB1">
            <w:pPr>
              <w:keepNext/>
              <w:spacing w:after="0" w:line="240" w:lineRule="auto"/>
              <w:ind w:firstLine="708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B6AB1" w:rsidRPr="00DB6AB1" w:rsidRDefault="00DB6AB1" w:rsidP="00DB6AB1">
            <w:pPr>
              <w:keepNext/>
              <w:spacing w:after="0" w:line="240" w:lineRule="auto"/>
              <w:ind w:firstLine="708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B6A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Н.В. Чудеса</w:t>
            </w:r>
          </w:p>
        </w:tc>
      </w:tr>
    </w:tbl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DB6AB1" w:rsidRDefault="00DB6AB1">
      <w:pPr>
        <w:rPr>
          <w:rFonts w:ascii="Times New Roman" w:hAnsi="Times New Roman" w:cs="Times New Roman"/>
          <w:sz w:val="20"/>
          <w:szCs w:val="20"/>
        </w:rPr>
      </w:pPr>
    </w:p>
    <w:p w:rsidR="00DB6AB1" w:rsidRDefault="00DB6AB1">
      <w:pPr>
        <w:rPr>
          <w:rFonts w:ascii="Times New Roman" w:hAnsi="Times New Roman" w:cs="Times New Roman"/>
          <w:sz w:val="20"/>
          <w:szCs w:val="20"/>
        </w:rPr>
      </w:pPr>
    </w:p>
    <w:p w:rsidR="00DB6AB1" w:rsidRDefault="00DB6AB1">
      <w:pPr>
        <w:rPr>
          <w:rFonts w:ascii="Times New Roman" w:hAnsi="Times New Roman" w:cs="Times New Roman"/>
          <w:sz w:val="20"/>
          <w:szCs w:val="20"/>
        </w:rPr>
      </w:pPr>
    </w:p>
    <w:p w:rsidR="00DB6AB1" w:rsidRDefault="00DB6AB1">
      <w:pPr>
        <w:rPr>
          <w:rFonts w:ascii="Times New Roman" w:hAnsi="Times New Roman" w:cs="Times New Roman"/>
          <w:sz w:val="20"/>
          <w:szCs w:val="20"/>
        </w:rPr>
      </w:pPr>
    </w:p>
    <w:p w:rsidR="00317E19" w:rsidRDefault="00317E19">
      <w:pPr>
        <w:rPr>
          <w:rFonts w:ascii="Times New Roman" w:hAnsi="Times New Roman" w:cs="Times New Roman"/>
          <w:sz w:val="20"/>
          <w:szCs w:val="20"/>
        </w:rPr>
      </w:pPr>
    </w:p>
    <w:p w:rsidR="00317E19" w:rsidRPr="00765546" w:rsidRDefault="00317E19">
      <w:pPr>
        <w:rPr>
          <w:rFonts w:ascii="Times New Roman" w:hAnsi="Times New Roman" w:cs="Times New Roman"/>
          <w:sz w:val="20"/>
          <w:szCs w:val="20"/>
        </w:rPr>
      </w:pPr>
    </w:p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587" w:type="dxa"/>
        <w:tblInd w:w="142" w:type="dxa"/>
        <w:tblLook w:val="04A0" w:firstRow="1" w:lastRow="0" w:firstColumn="1" w:lastColumn="0" w:noHBand="0" w:noVBand="1"/>
      </w:tblPr>
      <w:tblGrid>
        <w:gridCol w:w="2835"/>
        <w:gridCol w:w="4962"/>
        <w:gridCol w:w="1133"/>
        <w:gridCol w:w="453"/>
        <w:gridCol w:w="755"/>
        <w:gridCol w:w="2420"/>
        <w:gridCol w:w="142"/>
        <w:gridCol w:w="818"/>
        <w:gridCol w:w="142"/>
      </w:tblGrid>
      <w:tr w:rsidR="00765546" w:rsidRPr="00765546" w:rsidTr="00294AED">
        <w:trPr>
          <w:gridAfter w:val="1"/>
          <w:wAfter w:w="142" w:type="dxa"/>
          <w:trHeight w:val="1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A1:C40"/>
            <w:bookmarkEnd w:id="0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1</w:t>
            </w:r>
            <w:r w:rsidR="00317E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999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поступлений доходов в бюджет по кодам классификации доходов бюджета сельского поселения "Ыб" за 1 квартал  2020 г.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10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дохода по БК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 поступлений в бюджет, группы, подгруппы, статьи, подстатьи, элемента,  подвида доходов, классификации операций сектора государственного управления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кв.2020г.</w:t>
            </w:r>
          </w:p>
        </w:tc>
        <w:tc>
          <w:tcPr>
            <w:tcW w:w="25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000 1 00 00 000 00 0000 000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000 1 01 00 000 00 0000 000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ПРИБЫЛЬ, ДОХОДЫ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000 1 01 02 000 01 0000 110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12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000 1 01 02 010 01 0000 110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Федерации.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16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000 1 01 02 020 01 0000 110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000 1 01 02 030 01 0000 110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 с доходов, полученных физическими лицами  в соответствии со статьей  228 Налогового кодекса Российской Федерации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000 1 06 00 000 00 0000 000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707,9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000 1 06 01 000 00 0000 110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000 1 06 01 030 10 0000 110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 расположенным в границах сельских поселений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000 1 06 06 000 00 0000 110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701,7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000 1 06 06 030 00 0000 110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000 1 06 06 033 10 0000 110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000 1 06 06 040 00 0000 110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000 1 06 06 043 10 0000 110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000 1 08 00 000 00 0000 000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000 1 08 04 000 01 0000 110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9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000 1 08 04 020 01 0000 110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64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000 1 11 00 000 00 0000 000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находящихся в государственной и муниципальной собственности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12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000 1 11 05 025 10 0000 120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12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000 1 11 09 045 10 0000 120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 от использования имущества, находящегося в собственности сельских поселений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000 2 00 00 000 00 0000 000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932,0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000 2 02 00 000 00 0000 000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000 2 02 10 000 00 0000 150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000 2 02 16 001 00 0000 150</w:t>
            </w:r>
          </w:p>
        </w:tc>
        <w:tc>
          <w:tcPr>
            <w:tcW w:w="60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000 2 02 16 001 10 0000 150</w:t>
            </w:r>
          </w:p>
        </w:tc>
        <w:tc>
          <w:tcPr>
            <w:tcW w:w="60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4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000 2 02 30 000 00 0000 150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Субвенции  бюджетам бюджетной системы Российской Федерации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000 2 02 35 118  00 0000 150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Субвенции бюджетам 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000 2 02 35 118  10 0000 150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16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000 2 02 30 024  10 0000 150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Субвенции на осуществление  государственного полномочия Республики 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частями 3, 4 статьи 3, статьями 4, 6, 7 и 8 Закона Республики Коми «Об административной ответственности в Республике Коми»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000 2 02 40 000 00 0000 150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64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000 2 02 49 999 01 0000 150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8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000 2 19 00 000 10 0000 150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-19,2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8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000 2 19 60 010 10 0000 150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-19,2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294AED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ДОХОДОВ: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1 693,0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DB6AB1" w:rsidRDefault="00DB6AB1">
      <w:pPr>
        <w:rPr>
          <w:rFonts w:ascii="Times New Roman" w:hAnsi="Times New Roman" w:cs="Times New Roman"/>
          <w:sz w:val="20"/>
          <w:szCs w:val="20"/>
        </w:rPr>
      </w:pPr>
    </w:p>
    <w:p w:rsidR="00DB6AB1" w:rsidRPr="00765546" w:rsidRDefault="00DB6AB1">
      <w:pPr>
        <w:rPr>
          <w:rFonts w:ascii="Times New Roman" w:hAnsi="Times New Roman" w:cs="Times New Roman"/>
          <w:sz w:val="20"/>
          <w:szCs w:val="20"/>
        </w:rPr>
      </w:pPr>
    </w:p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Pr="00765546" w:rsidRDefault="0076554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07" w:type="dxa"/>
        <w:tblLook w:val="04A0" w:firstRow="1" w:lastRow="0" w:firstColumn="1" w:lastColumn="0" w:noHBand="0" w:noVBand="1"/>
      </w:tblPr>
      <w:tblGrid>
        <w:gridCol w:w="5529"/>
        <w:gridCol w:w="1275"/>
        <w:gridCol w:w="1560"/>
        <w:gridCol w:w="708"/>
        <w:gridCol w:w="1276"/>
        <w:gridCol w:w="947"/>
        <w:gridCol w:w="1371"/>
        <w:gridCol w:w="947"/>
        <w:gridCol w:w="947"/>
        <w:gridCol w:w="947"/>
      </w:tblGrid>
      <w:tr w:rsidR="00765546" w:rsidRPr="00765546" w:rsidTr="00765546">
        <w:trPr>
          <w:trHeight w:val="504"/>
        </w:trPr>
        <w:tc>
          <w:tcPr>
            <w:tcW w:w="5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9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34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312"/>
        </w:trPr>
        <w:tc>
          <w:tcPr>
            <w:tcW w:w="155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</w:tr>
      <w:tr w:rsidR="00765546" w:rsidRPr="00765546" w:rsidTr="00765546">
        <w:trPr>
          <w:trHeight w:val="37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Ведомственная структура расходов бюджета МО сельского поселения "ЫБ" за 1 кв. 2020 год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52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39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336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 тыс.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5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кв. 2020г.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1 176,0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8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715,1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9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4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4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99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9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16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(центральный аппарат)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462,4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41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00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5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9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осуществление государственного полномочия Республики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частями 3, 4 статьи 3, статьями 4, 6, 7 и 8 Закона Республики Коми «Об административной ответственности в Республике Коми»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57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4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0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4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5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полномочий контрольно-счетных органов поселений в соответствии с заключенными соглашениями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99 0 00 63020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3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99 0 00 63020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3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99 0 00 63030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3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99 0 00 63030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реализацию мероприятий по содействию занятости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16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8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0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0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8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0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0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3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7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Содержание улично-дорожной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86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5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99 0 00 03130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99 0 00 03130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8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73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99 0 00 03400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67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99 0 00 03400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6750" w:type="dxa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1418"/>
        <w:gridCol w:w="709"/>
        <w:gridCol w:w="1208"/>
        <w:gridCol w:w="3895"/>
        <w:gridCol w:w="520"/>
        <w:gridCol w:w="980"/>
        <w:gridCol w:w="980"/>
        <w:gridCol w:w="236"/>
      </w:tblGrid>
      <w:tr w:rsidR="00765546" w:rsidRPr="00765546" w:rsidTr="00765546">
        <w:trPr>
          <w:trHeight w:val="984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gridAfter w:val="4"/>
          <w:wAfter w:w="2716" w:type="dxa"/>
          <w:trHeight w:val="300"/>
        </w:trPr>
        <w:tc>
          <w:tcPr>
            <w:tcW w:w="14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Default="00765546" w:rsidP="00765546">
            <w:pPr>
              <w:spacing w:after="0" w:line="240" w:lineRule="auto"/>
              <w:ind w:right="434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бюджета по разделам и подразделам классификации</w:t>
            </w:r>
          </w:p>
          <w:p w:rsidR="00765546" w:rsidRPr="00765546" w:rsidRDefault="00765546" w:rsidP="00765546">
            <w:pPr>
              <w:spacing w:after="0" w:line="240" w:lineRule="auto"/>
              <w:ind w:right="434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расходов бюджета МО СП "Ыб" за 1 кв.2020 год</w:t>
            </w: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 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765546">
        <w:trPr>
          <w:trHeight w:val="9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1кв.2020г.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1 176,0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4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сельского поселения "Ыб"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1 176,0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533,8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4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4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4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8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5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498,4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(центральный аппарат)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462,4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128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385,3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8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98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9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8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9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4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56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12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осуществление государственного полномочия Республики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частями 3, 4 статьи 3, статьями 4, 6, 7 и 8 Закона Республики Коми «Об административной ответственности в Республике Коми»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9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8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8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1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полномочий по составлению проекта бюджета поселения, осуществление контроля за его исполнением в соответствии с заключенными соглашениями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99 0 00 63010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4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99 0 00 63010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99 0 00 63010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13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полномочий контрольно-счетных органов поселений в соответствии с заключенными соглашениями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99 0 00 63020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99 0 00 63020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99 0 00 63020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21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полномочий определенных статьей 26 ФЗ от 05.04.13г. № 44 ФЗ "О контрактной системе в сфере закупок товаров, работ, услуг для обеспечения государственных и муниципальных нужд", в соответствии с заключенными соглашениями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реализацию мероприятий по содействию занятости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99 0 00 64040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99 0 00 64040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82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43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51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5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улично-дорожной сети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7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5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2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6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99 0 00 03400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8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99 0 00 03400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546" w:rsidRPr="00765546" w:rsidTr="008F06D4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99 0 00 03400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46" w:rsidRPr="00765546" w:rsidRDefault="00765546" w:rsidP="0076554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5546" w:rsidRDefault="00765546">
      <w:pPr>
        <w:rPr>
          <w:rFonts w:ascii="Times New Roman" w:hAnsi="Times New Roman" w:cs="Times New Roman"/>
          <w:sz w:val="20"/>
          <w:szCs w:val="20"/>
        </w:rPr>
      </w:pPr>
    </w:p>
    <w:p w:rsidR="008F06D4" w:rsidRDefault="008F06D4">
      <w:pPr>
        <w:rPr>
          <w:rFonts w:ascii="Times New Roman" w:hAnsi="Times New Roman" w:cs="Times New Roman"/>
          <w:sz w:val="20"/>
          <w:szCs w:val="20"/>
        </w:rPr>
      </w:pPr>
    </w:p>
    <w:p w:rsidR="008F06D4" w:rsidRDefault="008F06D4">
      <w:pPr>
        <w:rPr>
          <w:rFonts w:ascii="Times New Roman" w:hAnsi="Times New Roman" w:cs="Times New Roman"/>
          <w:sz w:val="20"/>
          <w:szCs w:val="20"/>
        </w:rPr>
      </w:pPr>
    </w:p>
    <w:p w:rsidR="008F06D4" w:rsidRDefault="008F06D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2694"/>
        <w:gridCol w:w="6237"/>
        <w:gridCol w:w="1134"/>
      </w:tblGrid>
      <w:tr w:rsidR="008F06D4" w:rsidRPr="008F06D4" w:rsidTr="00E92706">
        <w:trPr>
          <w:trHeight w:val="127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Приложение 4</w:t>
            </w:r>
          </w:p>
        </w:tc>
      </w:tr>
      <w:tr w:rsidR="008F06D4" w:rsidRPr="008F06D4" w:rsidTr="00E9270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6D4" w:rsidRPr="008F06D4" w:rsidTr="008F06D4">
        <w:trPr>
          <w:trHeight w:val="46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Источники финансирования дефицита бюджета  по кодам классификации </w:t>
            </w:r>
          </w:p>
        </w:tc>
      </w:tr>
      <w:tr w:rsidR="008F06D4" w:rsidRPr="008F06D4" w:rsidTr="008F06D4">
        <w:trPr>
          <w:trHeight w:val="348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источников финансирования дефицита бюджета МО СП "Ыб" за 1 кв. 2020 год</w:t>
            </w:r>
          </w:p>
        </w:tc>
      </w:tr>
      <w:tr w:rsidR="008F06D4" w:rsidRPr="008F06D4" w:rsidTr="00E92706">
        <w:trPr>
          <w:trHeight w:val="34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6D4" w:rsidRPr="008F06D4" w:rsidTr="00E92706">
        <w:trPr>
          <w:trHeight w:val="17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(</w:t>
            </w:r>
            <w:proofErr w:type="spellStart"/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.)</w:t>
            </w:r>
          </w:p>
        </w:tc>
      </w:tr>
      <w:tr w:rsidR="008F06D4" w:rsidRPr="008F06D4" w:rsidTr="00E92706">
        <w:trPr>
          <w:trHeight w:val="116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000 01 00 00 00 00 0000000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-517,1</w:t>
            </w:r>
          </w:p>
        </w:tc>
      </w:tr>
      <w:tr w:rsidR="008F06D4" w:rsidRPr="008F06D4" w:rsidTr="00E92706">
        <w:trPr>
          <w:trHeight w:val="9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000 01 05 00 00 00 0000000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-517,1</w:t>
            </w:r>
          </w:p>
        </w:tc>
      </w:tr>
      <w:tr w:rsidR="008F06D4" w:rsidRPr="008F06D4" w:rsidTr="00E92706">
        <w:trPr>
          <w:trHeight w:val="51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000 01 05 00 00 00 0000500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-1693,1</w:t>
            </w:r>
          </w:p>
        </w:tc>
      </w:tr>
      <w:tr w:rsidR="008F06D4" w:rsidRPr="008F06D4" w:rsidTr="00E92706">
        <w:trPr>
          <w:trHeight w:val="6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-1693,1</w:t>
            </w:r>
          </w:p>
        </w:tc>
      </w:tr>
      <w:tr w:rsidR="008F06D4" w:rsidRPr="008F06D4" w:rsidTr="00E92706">
        <w:trPr>
          <w:trHeight w:val="8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-1693,1</w:t>
            </w:r>
          </w:p>
        </w:tc>
      </w:tr>
      <w:tr w:rsidR="008F06D4" w:rsidRPr="008F06D4" w:rsidTr="00E92706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000 01 05 00 00 00 0000600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1176,0</w:t>
            </w:r>
          </w:p>
        </w:tc>
      </w:tr>
      <w:tr w:rsidR="008F06D4" w:rsidRPr="008F06D4" w:rsidTr="00E92706">
        <w:trPr>
          <w:trHeight w:val="52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1176,0</w:t>
            </w:r>
          </w:p>
        </w:tc>
      </w:tr>
      <w:tr w:rsidR="008F06D4" w:rsidRPr="008F06D4" w:rsidTr="00E92706">
        <w:trPr>
          <w:trHeight w:val="9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6D4" w:rsidRPr="008F06D4" w:rsidRDefault="008F06D4" w:rsidP="008F0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1176,0</w:t>
            </w:r>
          </w:p>
        </w:tc>
      </w:tr>
    </w:tbl>
    <w:p w:rsidR="008F06D4" w:rsidRPr="00765546" w:rsidRDefault="008F06D4">
      <w:pPr>
        <w:rPr>
          <w:rFonts w:ascii="Times New Roman" w:hAnsi="Times New Roman" w:cs="Times New Roman"/>
          <w:sz w:val="20"/>
          <w:szCs w:val="20"/>
        </w:rPr>
      </w:pPr>
    </w:p>
    <w:sectPr w:rsidR="008F06D4" w:rsidRPr="00765546" w:rsidSect="008F06D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23E09"/>
    <w:multiLevelType w:val="singleLevel"/>
    <w:tmpl w:val="1B6A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E5"/>
    <w:rsid w:val="002303E5"/>
    <w:rsid w:val="00294AED"/>
    <w:rsid w:val="00317E19"/>
    <w:rsid w:val="00765546"/>
    <w:rsid w:val="008B6081"/>
    <w:rsid w:val="008F06D4"/>
    <w:rsid w:val="00DB6AB1"/>
    <w:rsid w:val="00E92706"/>
    <w:rsid w:val="00FE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CFBAB-DFC5-41F7-AA4F-0992C01E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3502</Words>
  <Characters>19964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NorthWind</Company>
  <LinksUpToDate>false</LinksUpToDate>
  <CharactersWithSpaces>23420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Специалист</cp:lastModifiedBy>
  <cp:revision>3</cp:revision>
  <dcterms:created xsi:type="dcterms:W3CDTF">2020-05-29T05:52:00Z</dcterms:created>
  <dcterms:modified xsi:type="dcterms:W3CDTF">2020-05-29T06:02:00Z</dcterms:modified>
</cp:coreProperties>
</file>